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C22D3" w14:textId="3D3A31B7" w:rsidR="00656FBF" w:rsidRDefault="00656FBF" w:rsidP="005B210B">
      <w:pPr>
        <w:jc w:val="center"/>
      </w:pPr>
    </w:p>
    <w:p w14:paraId="5F38F7F9" w14:textId="7B8350B2" w:rsidR="005F03BA" w:rsidRPr="005F03BA" w:rsidRDefault="005F03BA" w:rsidP="005F03BA">
      <w:pPr>
        <w:jc w:val="center"/>
        <w:rPr>
          <w:b/>
          <w:bCs/>
          <w:sz w:val="28"/>
          <w:szCs w:val="28"/>
        </w:rPr>
      </w:pPr>
      <w:r w:rsidRPr="005F03BA">
        <w:rPr>
          <w:b/>
          <w:bCs/>
          <w:sz w:val="28"/>
          <w:szCs w:val="28"/>
        </w:rPr>
        <w:t>SDCA Final-year student vlog opportunity</w:t>
      </w:r>
    </w:p>
    <w:p w14:paraId="37392140" w14:textId="22F2FF4D" w:rsidR="005B210B" w:rsidRDefault="005B210B" w:rsidP="005F03BA">
      <w:r w:rsidRPr="005B210B">
        <w:t>LU Arts would like to showcase the work of final-year students from the School of Design and Creative Arts through a series of video diaries.</w:t>
      </w:r>
    </w:p>
    <w:p w14:paraId="274526F9" w14:textId="353AD047" w:rsidR="005B210B" w:rsidRDefault="005B210B" w:rsidP="005F03BA">
      <w:r w:rsidRPr="005B210B">
        <w:t>We're looking for at least three final-year students from across the School of Design and Creative Arts. Ideally</w:t>
      </w:r>
      <w:r w:rsidR="005F03BA">
        <w:t>,</w:t>
      </w:r>
      <w:r w:rsidRPr="005B210B">
        <w:t xml:space="preserve"> we would like at least one student from each of the following subject areas: Fine Art, Graphic Design and Textiles. </w:t>
      </w:r>
    </w:p>
    <w:p w14:paraId="685B7298" w14:textId="77777777" w:rsidR="005B210B" w:rsidRDefault="005B210B" w:rsidP="005F03BA">
      <w:r w:rsidRPr="005B210B">
        <w:t>These vlogs are an opportunity to showcase your portfolio of work to a wider audience. They will also share the processes involved behind the scenes to put together work for a show like this, showcasing the variety of skills required and the associated workload.</w:t>
      </w:r>
    </w:p>
    <w:p w14:paraId="1CF1280A" w14:textId="51494AAD" w:rsidR="005B210B" w:rsidRDefault="005B210B">
      <w:r w:rsidRPr="005B210B">
        <w:t>For more information, visit the LU Arts website: </w:t>
      </w:r>
      <w:hyperlink r:id="rId9" w:history="1">
        <w:r w:rsidRPr="00C05A9A">
          <w:rPr>
            <w:rStyle w:val="Hyperlink"/>
          </w:rPr>
          <w:t>https://www.lboro.ac.uk/arts/employability-enterprise/sdca-student-vlogs-2026</w:t>
        </w:r>
      </w:hyperlink>
      <w:r>
        <w:t xml:space="preserve"> </w:t>
      </w:r>
      <w:r w:rsidRPr="005B210B">
        <w:br/>
      </w:r>
      <w:r w:rsidRPr="005B210B">
        <w:br/>
      </w:r>
      <w:r w:rsidRPr="005B210B">
        <w:rPr>
          <w:b/>
          <w:bCs/>
        </w:rPr>
        <w:t>Deadline for expressions of interest: Monday 16 March 2026 (11pm)</w:t>
      </w:r>
    </w:p>
    <w:tbl>
      <w:tblPr>
        <w:tblStyle w:val="TableGrid"/>
        <w:tblW w:w="0" w:type="auto"/>
        <w:tblLook w:val="04A0" w:firstRow="1" w:lastRow="0" w:firstColumn="1" w:lastColumn="0" w:noHBand="0" w:noVBand="1"/>
      </w:tblPr>
      <w:tblGrid>
        <w:gridCol w:w="3823"/>
        <w:gridCol w:w="5193"/>
      </w:tblGrid>
      <w:tr w:rsidR="005B210B" w:rsidRPr="005B210B" w14:paraId="2A288719" w14:textId="77777777" w:rsidTr="005F03BA">
        <w:tc>
          <w:tcPr>
            <w:tcW w:w="3823" w:type="dxa"/>
          </w:tcPr>
          <w:p w14:paraId="3A0C24DC" w14:textId="1E22C05E" w:rsidR="005B210B" w:rsidRPr="005B210B" w:rsidRDefault="005B210B">
            <w:pPr>
              <w:rPr>
                <w:sz w:val="22"/>
                <w:szCs w:val="22"/>
              </w:rPr>
            </w:pPr>
            <w:r w:rsidRPr="005B210B">
              <w:rPr>
                <w:sz w:val="22"/>
                <w:szCs w:val="22"/>
              </w:rPr>
              <w:t>Student name:</w:t>
            </w:r>
          </w:p>
        </w:tc>
        <w:tc>
          <w:tcPr>
            <w:tcW w:w="5193" w:type="dxa"/>
          </w:tcPr>
          <w:p w14:paraId="7EEECC82" w14:textId="77777777" w:rsidR="005B210B" w:rsidRPr="005B210B" w:rsidRDefault="005B210B">
            <w:pPr>
              <w:rPr>
                <w:sz w:val="22"/>
                <w:szCs w:val="22"/>
              </w:rPr>
            </w:pPr>
          </w:p>
        </w:tc>
      </w:tr>
      <w:tr w:rsidR="005B210B" w:rsidRPr="005B210B" w14:paraId="763A3E6F" w14:textId="77777777" w:rsidTr="005F03BA">
        <w:tc>
          <w:tcPr>
            <w:tcW w:w="3823" w:type="dxa"/>
          </w:tcPr>
          <w:p w14:paraId="6FD384E6" w14:textId="38EBC62E" w:rsidR="005B210B" w:rsidRPr="005B210B" w:rsidRDefault="005B210B">
            <w:pPr>
              <w:rPr>
                <w:sz w:val="22"/>
                <w:szCs w:val="22"/>
              </w:rPr>
            </w:pPr>
            <w:r w:rsidRPr="005B210B">
              <w:rPr>
                <w:sz w:val="22"/>
                <w:szCs w:val="22"/>
              </w:rPr>
              <w:t>Student number:</w:t>
            </w:r>
          </w:p>
        </w:tc>
        <w:tc>
          <w:tcPr>
            <w:tcW w:w="5193" w:type="dxa"/>
          </w:tcPr>
          <w:p w14:paraId="209E5BF3" w14:textId="77777777" w:rsidR="005B210B" w:rsidRPr="005B210B" w:rsidRDefault="005B210B">
            <w:pPr>
              <w:rPr>
                <w:sz w:val="22"/>
                <w:szCs w:val="22"/>
              </w:rPr>
            </w:pPr>
          </w:p>
        </w:tc>
      </w:tr>
      <w:tr w:rsidR="005B210B" w:rsidRPr="005B210B" w14:paraId="11B992F8" w14:textId="77777777" w:rsidTr="005F03BA">
        <w:tc>
          <w:tcPr>
            <w:tcW w:w="3823" w:type="dxa"/>
          </w:tcPr>
          <w:p w14:paraId="337A1B44" w14:textId="69EF4F27" w:rsidR="005B210B" w:rsidRPr="005B210B" w:rsidRDefault="005B210B">
            <w:pPr>
              <w:rPr>
                <w:sz w:val="22"/>
                <w:szCs w:val="22"/>
              </w:rPr>
            </w:pPr>
            <w:r w:rsidRPr="005B210B">
              <w:rPr>
                <w:sz w:val="22"/>
                <w:szCs w:val="22"/>
              </w:rPr>
              <w:t>University email address:</w:t>
            </w:r>
          </w:p>
        </w:tc>
        <w:tc>
          <w:tcPr>
            <w:tcW w:w="5193" w:type="dxa"/>
          </w:tcPr>
          <w:p w14:paraId="6E74CBC1" w14:textId="77777777" w:rsidR="005B210B" w:rsidRPr="005B210B" w:rsidRDefault="005B210B">
            <w:pPr>
              <w:rPr>
                <w:sz w:val="22"/>
                <w:szCs w:val="22"/>
              </w:rPr>
            </w:pPr>
          </w:p>
        </w:tc>
      </w:tr>
      <w:tr w:rsidR="005B210B" w:rsidRPr="005B210B" w14:paraId="6912DE10" w14:textId="77777777" w:rsidTr="005F03BA">
        <w:tc>
          <w:tcPr>
            <w:tcW w:w="3823" w:type="dxa"/>
          </w:tcPr>
          <w:p w14:paraId="1747DE48" w14:textId="2821E3C5" w:rsidR="005B210B" w:rsidRPr="005B210B" w:rsidRDefault="005B210B">
            <w:pPr>
              <w:rPr>
                <w:sz w:val="22"/>
                <w:szCs w:val="22"/>
              </w:rPr>
            </w:pPr>
            <w:r w:rsidRPr="005B210B">
              <w:rPr>
                <w:sz w:val="22"/>
                <w:szCs w:val="22"/>
              </w:rPr>
              <w:t>Degree course:</w:t>
            </w:r>
          </w:p>
        </w:tc>
        <w:tc>
          <w:tcPr>
            <w:tcW w:w="5193" w:type="dxa"/>
          </w:tcPr>
          <w:p w14:paraId="3B272DBF" w14:textId="77777777" w:rsidR="005B210B" w:rsidRPr="005B210B" w:rsidRDefault="005B210B">
            <w:pPr>
              <w:rPr>
                <w:sz w:val="22"/>
                <w:szCs w:val="22"/>
              </w:rPr>
            </w:pPr>
          </w:p>
        </w:tc>
      </w:tr>
      <w:tr w:rsidR="005B210B" w:rsidRPr="005B210B" w14:paraId="1EB026C6" w14:textId="77777777" w:rsidTr="005F03BA">
        <w:tc>
          <w:tcPr>
            <w:tcW w:w="3823" w:type="dxa"/>
          </w:tcPr>
          <w:p w14:paraId="13DDF850" w14:textId="5C09F14A" w:rsidR="005B210B" w:rsidRPr="005B210B" w:rsidRDefault="005B210B">
            <w:pPr>
              <w:rPr>
                <w:sz w:val="22"/>
                <w:szCs w:val="22"/>
              </w:rPr>
            </w:pPr>
            <w:r w:rsidRPr="005B210B">
              <w:rPr>
                <w:sz w:val="22"/>
                <w:szCs w:val="22"/>
              </w:rPr>
              <w:t>Please tell us why you would like to create a vlog for us</w:t>
            </w:r>
          </w:p>
        </w:tc>
        <w:tc>
          <w:tcPr>
            <w:tcW w:w="5193" w:type="dxa"/>
          </w:tcPr>
          <w:p w14:paraId="458BC923" w14:textId="77777777" w:rsidR="005B210B" w:rsidRPr="005B210B" w:rsidRDefault="005B210B">
            <w:pPr>
              <w:rPr>
                <w:sz w:val="22"/>
                <w:szCs w:val="22"/>
              </w:rPr>
            </w:pPr>
          </w:p>
        </w:tc>
      </w:tr>
      <w:tr w:rsidR="005B210B" w:rsidRPr="005B210B" w14:paraId="20694851" w14:textId="77777777" w:rsidTr="005F03BA">
        <w:tc>
          <w:tcPr>
            <w:tcW w:w="3823" w:type="dxa"/>
          </w:tcPr>
          <w:p w14:paraId="66CC3259" w14:textId="1FD8F51C" w:rsidR="005B210B" w:rsidRPr="005B210B" w:rsidRDefault="005B210B">
            <w:pPr>
              <w:rPr>
                <w:sz w:val="22"/>
                <w:szCs w:val="22"/>
              </w:rPr>
            </w:pPr>
            <w:r w:rsidRPr="005B210B">
              <w:rPr>
                <w:sz w:val="22"/>
                <w:szCs w:val="22"/>
              </w:rPr>
              <w:t>Please provide a brief description of your Degree Show project</w:t>
            </w:r>
          </w:p>
        </w:tc>
        <w:tc>
          <w:tcPr>
            <w:tcW w:w="5193" w:type="dxa"/>
          </w:tcPr>
          <w:p w14:paraId="10BEB84A" w14:textId="77777777" w:rsidR="005B210B" w:rsidRDefault="005B210B">
            <w:pPr>
              <w:rPr>
                <w:sz w:val="22"/>
                <w:szCs w:val="22"/>
              </w:rPr>
            </w:pPr>
          </w:p>
          <w:p w14:paraId="387C3C22" w14:textId="77777777" w:rsidR="005F03BA" w:rsidRDefault="005F03BA">
            <w:pPr>
              <w:rPr>
                <w:sz w:val="22"/>
                <w:szCs w:val="22"/>
              </w:rPr>
            </w:pPr>
          </w:p>
          <w:p w14:paraId="71D79E66" w14:textId="77777777" w:rsidR="005F03BA" w:rsidRDefault="005F03BA">
            <w:pPr>
              <w:rPr>
                <w:sz w:val="22"/>
                <w:szCs w:val="22"/>
              </w:rPr>
            </w:pPr>
          </w:p>
          <w:p w14:paraId="1A0A9566" w14:textId="77777777" w:rsidR="005F03BA" w:rsidRDefault="005F03BA">
            <w:pPr>
              <w:rPr>
                <w:sz w:val="22"/>
                <w:szCs w:val="22"/>
              </w:rPr>
            </w:pPr>
          </w:p>
          <w:p w14:paraId="0D08CDC8" w14:textId="77777777" w:rsidR="005F03BA" w:rsidRDefault="005F03BA">
            <w:pPr>
              <w:rPr>
                <w:sz w:val="22"/>
                <w:szCs w:val="22"/>
              </w:rPr>
            </w:pPr>
          </w:p>
          <w:p w14:paraId="006A37DA" w14:textId="77777777" w:rsidR="005F03BA" w:rsidRDefault="005F03BA">
            <w:pPr>
              <w:rPr>
                <w:sz w:val="22"/>
                <w:szCs w:val="22"/>
              </w:rPr>
            </w:pPr>
          </w:p>
          <w:p w14:paraId="7C42BC6A" w14:textId="77777777" w:rsidR="005F03BA" w:rsidRDefault="005F03BA">
            <w:pPr>
              <w:rPr>
                <w:sz w:val="22"/>
                <w:szCs w:val="22"/>
              </w:rPr>
            </w:pPr>
          </w:p>
          <w:p w14:paraId="572E7249" w14:textId="77777777" w:rsidR="005F03BA" w:rsidRDefault="005F03BA">
            <w:pPr>
              <w:rPr>
                <w:sz w:val="22"/>
                <w:szCs w:val="22"/>
              </w:rPr>
            </w:pPr>
          </w:p>
          <w:p w14:paraId="4A812F5F" w14:textId="77777777" w:rsidR="005F03BA" w:rsidRDefault="005F03BA">
            <w:pPr>
              <w:rPr>
                <w:sz w:val="22"/>
                <w:szCs w:val="22"/>
              </w:rPr>
            </w:pPr>
          </w:p>
          <w:p w14:paraId="6B58BC37" w14:textId="77777777" w:rsidR="005F03BA" w:rsidRDefault="005F03BA">
            <w:pPr>
              <w:rPr>
                <w:sz w:val="22"/>
                <w:szCs w:val="22"/>
              </w:rPr>
            </w:pPr>
          </w:p>
          <w:p w14:paraId="27156EA8" w14:textId="77777777" w:rsidR="005F03BA" w:rsidRDefault="005F03BA">
            <w:pPr>
              <w:rPr>
                <w:sz w:val="22"/>
                <w:szCs w:val="22"/>
              </w:rPr>
            </w:pPr>
          </w:p>
          <w:p w14:paraId="2C541D94" w14:textId="77777777" w:rsidR="005F03BA" w:rsidRDefault="005F03BA">
            <w:pPr>
              <w:rPr>
                <w:sz w:val="22"/>
                <w:szCs w:val="22"/>
              </w:rPr>
            </w:pPr>
          </w:p>
          <w:p w14:paraId="42B477EB" w14:textId="77777777" w:rsidR="005F03BA" w:rsidRPr="005B210B" w:rsidRDefault="005F03BA">
            <w:pPr>
              <w:rPr>
                <w:sz w:val="22"/>
                <w:szCs w:val="22"/>
              </w:rPr>
            </w:pPr>
          </w:p>
        </w:tc>
      </w:tr>
      <w:tr w:rsidR="005B210B" w:rsidRPr="005B210B" w14:paraId="3A0E359F" w14:textId="77777777" w:rsidTr="005F03BA">
        <w:tc>
          <w:tcPr>
            <w:tcW w:w="3823" w:type="dxa"/>
          </w:tcPr>
          <w:p w14:paraId="7DA93458" w14:textId="170EA70A" w:rsidR="005B210B" w:rsidRPr="005B210B" w:rsidRDefault="005B210B">
            <w:pPr>
              <w:rPr>
                <w:sz w:val="22"/>
                <w:szCs w:val="22"/>
              </w:rPr>
            </w:pPr>
            <w:r w:rsidRPr="005B210B">
              <w:rPr>
                <w:sz w:val="22"/>
                <w:szCs w:val="22"/>
              </w:rPr>
              <w:t>If you have examples of video content you have created on your own social media channel, then please provide details below. You can also include links to any online portfolio you may have.</w:t>
            </w:r>
          </w:p>
        </w:tc>
        <w:tc>
          <w:tcPr>
            <w:tcW w:w="5193" w:type="dxa"/>
          </w:tcPr>
          <w:p w14:paraId="5E2FF536" w14:textId="77777777" w:rsidR="005B210B" w:rsidRDefault="005B210B">
            <w:pPr>
              <w:rPr>
                <w:sz w:val="22"/>
                <w:szCs w:val="22"/>
              </w:rPr>
            </w:pPr>
          </w:p>
          <w:p w14:paraId="35F6ADEF" w14:textId="77777777" w:rsidR="005F03BA" w:rsidRDefault="005F03BA">
            <w:pPr>
              <w:rPr>
                <w:sz w:val="22"/>
                <w:szCs w:val="22"/>
              </w:rPr>
            </w:pPr>
          </w:p>
          <w:p w14:paraId="41AE0281" w14:textId="77777777" w:rsidR="005F03BA" w:rsidRDefault="005F03BA">
            <w:pPr>
              <w:rPr>
                <w:sz w:val="22"/>
                <w:szCs w:val="22"/>
              </w:rPr>
            </w:pPr>
          </w:p>
          <w:p w14:paraId="41A3EBA2" w14:textId="77777777" w:rsidR="005F03BA" w:rsidRDefault="005F03BA">
            <w:pPr>
              <w:rPr>
                <w:sz w:val="22"/>
                <w:szCs w:val="22"/>
              </w:rPr>
            </w:pPr>
          </w:p>
          <w:p w14:paraId="5FE0E097" w14:textId="77777777" w:rsidR="005F03BA" w:rsidRDefault="005F03BA">
            <w:pPr>
              <w:rPr>
                <w:sz w:val="22"/>
                <w:szCs w:val="22"/>
              </w:rPr>
            </w:pPr>
          </w:p>
          <w:p w14:paraId="2883EB6C" w14:textId="77777777" w:rsidR="005F03BA" w:rsidRDefault="005F03BA">
            <w:pPr>
              <w:rPr>
                <w:sz w:val="22"/>
                <w:szCs w:val="22"/>
              </w:rPr>
            </w:pPr>
          </w:p>
          <w:p w14:paraId="4C7A78C8" w14:textId="77777777" w:rsidR="005F03BA" w:rsidRDefault="005F03BA">
            <w:pPr>
              <w:rPr>
                <w:sz w:val="22"/>
                <w:szCs w:val="22"/>
              </w:rPr>
            </w:pPr>
          </w:p>
          <w:p w14:paraId="546F123D" w14:textId="77777777" w:rsidR="005F03BA" w:rsidRDefault="005F03BA">
            <w:pPr>
              <w:rPr>
                <w:sz w:val="22"/>
                <w:szCs w:val="22"/>
              </w:rPr>
            </w:pPr>
          </w:p>
          <w:p w14:paraId="6F76B715" w14:textId="77777777" w:rsidR="005F03BA" w:rsidRDefault="005F03BA">
            <w:pPr>
              <w:rPr>
                <w:sz w:val="22"/>
                <w:szCs w:val="22"/>
              </w:rPr>
            </w:pPr>
          </w:p>
          <w:p w14:paraId="06ED27BC" w14:textId="77777777" w:rsidR="005F03BA" w:rsidRDefault="005F03BA">
            <w:pPr>
              <w:rPr>
                <w:sz w:val="22"/>
                <w:szCs w:val="22"/>
              </w:rPr>
            </w:pPr>
          </w:p>
          <w:p w14:paraId="28FC8107" w14:textId="77777777" w:rsidR="005F03BA" w:rsidRDefault="005F03BA">
            <w:pPr>
              <w:rPr>
                <w:sz w:val="22"/>
                <w:szCs w:val="22"/>
              </w:rPr>
            </w:pPr>
          </w:p>
          <w:p w14:paraId="5304AF3C" w14:textId="77777777" w:rsidR="005F03BA" w:rsidRDefault="005F03BA">
            <w:pPr>
              <w:rPr>
                <w:sz w:val="22"/>
                <w:szCs w:val="22"/>
              </w:rPr>
            </w:pPr>
          </w:p>
          <w:p w14:paraId="68935635" w14:textId="77777777" w:rsidR="005F03BA" w:rsidRDefault="005F03BA">
            <w:pPr>
              <w:rPr>
                <w:sz w:val="22"/>
                <w:szCs w:val="22"/>
              </w:rPr>
            </w:pPr>
          </w:p>
          <w:p w14:paraId="17060BB3" w14:textId="77777777" w:rsidR="005F03BA" w:rsidRDefault="005F03BA">
            <w:pPr>
              <w:rPr>
                <w:sz w:val="22"/>
                <w:szCs w:val="22"/>
              </w:rPr>
            </w:pPr>
          </w:p>
          <w:p w14:paraId="173760C7" w14:textId="77777777" w:rsidR="005F03BA" w:rsidRDefault="005F03BA">
            <w:pPr>
              <w:rPr>
                <w:sz w:val="22"/>
                <w:szCs w:val="22"/>
              </w:rPr>
            </w:pPr>
          </w:p>
          <w:p w14:paraId="5F4A222E" w14:textId="77777777" w:rsidR="005F03BA" w:rsidRPr="005B210B" w:rsidRDefault="005F03BA">
            <w:pPr>
              <w:rPr>
                <w:sz w:val="22"/>
                <w:szCs w:val="22"/>
              </w:rPr>
            </w:pPr>
          </w:p>
        </w:tc>
      </w:tr>
      <w:tr w:rsidR="005B210B" w:rsidRPr="005B210B" w14:paraId="53826D07" w14:textId="77777777" w:rsidTr="005F03BA">
        <w:tc>
          <w:tcPr>
            <w:tcW w:w="3823" w:type="dxa"/>
          </w:tcPr>
          <w:p w14:paraId="4E2BF8B7" w14:textId="1E50625E" w:rsidR="005B210B" w:rsidRPr="005B210B" w:rsidRDefault="005B210B">
            <w:pPr>
              <w:rPr>
                <w:sz w:val="22"/>
                <w:szCs w:val="22"/>
              </w:rPr>
            </w:pPr>
            <w:r w:rsidRPr="005B210B">
              <w:rPr>
                <w:sz w:val="22"/>
                <w:szCs w:val="22"/>
              </w:rPr>
              <w:lastRenderedPageBreak/>
              <w:t>Please confirm that you give your consent for your video to be published on LU Arts social media channels and website. Your video may also be shared on the School of Design and Creative Arts and the central Loughborough University channels. Your video may need to be edited by LU Arts to keep in line with guidance and restrictions on video length on different platforms.</w:t>
            </w:r>
          </w:p>
        </w:tc>
        <w:tc>
          <w:tcPr>
            <w:tcW w:w="5193" w:type="dxa"/>
          </w:tcPr>
          <w:p w14:paraId="07F16A29" w14:textId="77777777" w:rsidR="005F03BA" w:rsidRPr="005B210B" w:rsidRDefault="005F03BA">
            <w:pPr>
              <w:rPr>
                <w:sz w:val="22"/>
                <w:szCs w:val="22"/>
              </w:rPr>
            </w:pPr>
          </w:p>
        </w:tc>
      </w:tr>
    </w:tbl>
    <w:p w14:paraId="412BA442" w14:textId="77777777" w:rsidR="005B210B" w:rsidRDefault="005B210B"/>
    <w:p w14:paraId="7F35B44B" w14:textId="47C4504C" w:rsidR="005F03BA" w:rsidRPr="005F03BA" w:rsidRDefault="005F03BA">
      <w:pPr>
        <w:rPr>
          <w:sz w:val="22"/>
          <w:szCs w:val="22"/>
        </w:rPr>
      </w:pPr>
      <w:r w:rsidRPr="005F03BA">
        <w:rPr>
          <w:sz w:val="22"/>
          <w:szCs w:val="22"/>
        </w:rPr>
        <w:t xml:space="preserve">Please </w:t>
      </w:r>
      <w:r>
        <w:rPr>
          <w:sz w:val="22"/>
          <w:szCs w:val="22"/>
        </w:rPr>
        <w:t xml:space="preserve">return the form by email to </w:t>
      </w:r>
      <w:hyperlink r:id="rId10" w:history="1">
        <w:r w:rsidRPr="00C05A9A">
          <w:rPr>
            <w:rStyle w:val="Hyperlink"/>
            <w:sz w:val="22"/>
            <w:szCs w:val="22"/>
          </w:rPr>
          <w:t>LUArts@lboro.ac.uk</w:t>
        </w:r>
      </w:hyperlink>
      <w:r>
        <w:rPr>
          <w:sz w:val="22"/>
          <w:szCs w:val="22"/>
        </w:rPr>
        <w:t xml:space="preserve">. You will need to send some images of your work to support your application, to give us an idea of what your Degree Show work will look like (up to five images). As these may be large files, we recommend that you use your University One Drive account to share your files. Please share your files with the following individual email addresses: </w:t>
      </w:r>
      <w:hyperlink r:id="rId11" w:history="1">
        <w:r w:rsidRPr="00C05A9A">
          <w:rPr>
            <w:rStyle w:val="Hyperlink"/>
            <w:sz w:val="22"/>
            <w:szCs w:val="22"/>
          </w:rPr>
          <w:t>R.L.Fitzpatrick@lboro.ac.uk</w:t>
        </w:r>
      </w:hyperlink>
      <w:r>
        <w:rPr>
          <w:sz w:val="22"/>
          <w:szCs w:val="22"/>
        </w:rPr>
        <w:t xml:space="preserve"> and </w:t>
      </w:r>
      <w:hyperlink r:id="rId12" w:history="1">
        <w:r w:rsidRPr="00C05A9A">
          <w:rPr>
            <w:rStyle w:val="Hyperlink"/>
            <w:sz w:val="22"/>
            <w:szCs w:val="22"/>
          </w:rPr>
          <w:t>M.Browne@lboro.ac.uk</w:t>
        </w:r>
      </w:hyperlink>
      <w:r>
        <w:rPr>
          <w:sz w:val="22"/>
          <w:szCs w:val="22"/>
        </w:rPr>
        <w:t xml:space="preserve">. </w:t>
      </w:r>
    </w:p>
    <w:p w14:paraId="275E2AD4" w14:textId="77777777" w:rsidR="005B210B" w:rsidRDefault="005B210B"/>
    <w:sectPr w:rsidR="005B210B" w:rsidSect="005F03BA">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CE2C2" w14:textId="77777777" w:rsidR="005F03BA" w:rsidRDefault="005F03BA" w:rsidP="005F03BA">
      <w:pPr>
        <w:spacing w:after="0" w:line="240" w:lineRule="auto"/>
      </w:pPr>
      <w:r>
        <w:separator/>
      </w:r>
    </w:p>
  </w:endnote>
  <w:endnote w:type="continuationSeparator" w:id="0">
    <w:p w14:paraId="1D465CB7" w14:textId="77777777" w:rsidR="005F03BA" w:rsidRDefault="005F03BA" w:rsidP="005F0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E84DD" w14:textId="77777777" w:rsidR="005F03BA" w:rsidRDefault="005F03BA" w:rsidP="005F03BA">
      <w:pPr>
        <w:spacing w:after="0" w:line="240" w:lineRule="auto"/>
      </w:pPr>
      <w:r>
        <w:separator/>
      </w:r>
    </w:p>
  </w:footnote>
  <w:footnote w:type="continuationSeparator" w:id="0">
    <w:p w14:paraId="4A3F96A9" w14:textId="77777777" w:rsidR="005F03BA" w:rsidRDefault="005F03BA" w:rsidP="005F0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C0A4" w14:textId="091D1EFB" w:rsidR="005F03BA" w:rsidRDefault="005F03BA" w:rsidP="005F03BA">
    <w:pPr>
      <w:pStyle w:val="Header"/>
      <w:tabs>
        <w:tab w:val="clear" w:pos="4513"/>
        <w:tab w:val="clear" w:pos="9026"/>
        <w:tab w:val="left" w:pos="15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60DE" w14:textId="055E3C5C" w:rsidR="005F03BA" w:rsidRDefault="005F03BA" w:rsidP="005F03BA">
    <w:pPr>
      <w:pStyle w:val="Header"/>
      <w:jc w:val="center"/>
    </w:pPr>
    <w:r>
      <w:rPr>
        <w:noProof/>
      </w:rPr>
      <w:drawing>
        <wp:inline distT="0" distB="0" distL="0" distR="0" wp14:anchorId="0B3E4514" wp14:editId="6EECD7D2">
          <wp:extent cx="2505075" cy="496796"/>
          <wp:effectExtent l="0" t="0" r="0" b="0"/>
          <wp:docPr id="21009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920685" name="Picture 545920685"/>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0183" cy="5017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10B"/>
    <w:rsid w:val="0038181E"/>
    <w:rsid w:val="005B210B"/>
    <w:rsid w:val="005F03BA"/>
    <w:rsid w:val="00656FBF"/>
    <w:rsid w:val="006F60D4"/>
    <w:rsid w:val="00A2071D"/>
    <w:rsid w:val="00B309E2"/>
    <w:rsid w:val="00DB6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53E4B"/>
  <w15:chartTrackingRefBased/>
  <w15:docId w15:val="{4694A2FD-C413-4A42-B189-25317158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1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1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1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1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1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1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1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1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10B"/>
    <w:rPr>
      <w:rFonts w:eastAsiaTheme="majorEastAsia" w:cstheme="majorBidi"/>
      <w:color w:val="272727" w:themeColor="text1" w:themeTint="D8"/>
    </w:rPr>
  </w:style>
  <w:style w:type="paragraph" w:styleId="Title">
    <w:name w:val="Title"/>
    <w:basedOn w:val="Normal"/>
    <w:next w:val="Normal"/>
    <w:link w:val="TitleChar"/>
    <w:uiPriority w:val="10"/>
    <w:qFormat/>
    <w:rsid w:val="005B2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10B"/>
    <w:pPr>
      <w:spacing w:before="160"/>
      <w:jc w:val="center"/>
    </w:pPr>
    <w:rPr>
      <w:i/>
      <w:iCs/>
      <w:color w:val="404040" w:themeColor="text1" w:themeTint="BF"/>
    </w:rPr>
  </w:style>
  <w:style w:type="character" w:customStyle="1" w:styleId="QuoteChar">
    <w:name w:val="Quote Char"/>
    <w:basedOn w:val="DefaultParagraphFont"/>
    <w:link w:val="Quote"/>
    <w:uiPriority w:val="29"/>
    <w:rsid w:val="005B210B"/>
    <w:rPr>
      <w:i/>
      <w:iCs/>
      <w:color w:val="404040" w:themeColor="text1" w:themeTint="BF"/>
    </w:rPr>
  </w:style>
  <w:style w:type="paragraph" w:styleId="ListParagraph">
    <w:name w:val="List Paragraph"/>
    <w:basedOn w:val="Normal"/>
    <w:uiPriority w:val="34"/>
    <w:qFormat/>
    <w:rsid w:val="005B210B"/>
    <w:pPr>
      <w:ind w:left="720"/>
      <w:contextualSpacing/>
    </w:pPr>
  </w:style>
  <w:style w:type="character" w:styleId="IntenseEmphasis">
    <w:name w:val="Intense Emphasis"/>
    <w:basedOn w:val="DefaultParagraphFont"/>
    <w:uiPriority w:val="21"/>
    <w:qFormat/>
    <w:rsid w:val="005B210B"/>
    <w:rPr>
      <w:i/>
      <w:iCs/>
      <w:color w:val="0F4761" w:themeColor="accent1" w:themeShade="BF"/>
    </w:rPr>
  </w:style>
  <w:style w:type="paragraph" w:styleId="IntenseQuote">
    <w:name w:val="Intense Quote"/>
    <w:basedOn w:val="Normal"/>
    <w:next w:val="Normal"/>
    <w:link w:val="IntenseQuoteChar"/>
    <w:uiPriority w:val="30"/>
    <w:qFormat/>
    <w:rsid w:val="005B2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10B"/>
    <w:rPr>
      <w:i/>
      <w:iCs/>
      <w:color w:val="0F4761" w:themeColor="accent1" w:themeShade="BF"/>
    </w:rPr>
  </w:style>
  <w:style w:type="character" w:styleId="IntenseReference">
    <w:name w:val="Intense Reference"/>
    <w:basedOn w:val="DefaultParagraphFont"/>
    <w:uiPriority w:val="32"/>
    <w:qFormat/>
    <w:rsid w:val="005B210B"/>
    <w:rPr>
      <w:b/>
      <w:bCs/>
      <w:smallCaps/>
      <w:color w:val="0F4761" w:themeColor="accent1" w:themeShade="BF"/>
      <w:spacing w:val="5"/>
    </w:rPr>
  </w:style>
  <w:style w:type="character" w:styleId="Hyperlink">
    <w:name w:val="Hyperlink"/>
    <w:basedOn w:val="DefaultParagraphFont"/>
    <w:uiPriority w:val="99"/>
    <w:unhideWhenUsed/>
    <w:rsid w:val="005B210B"/>
    <w:rPr>
      <w:color w:val="467886" w:themeColor="hyperlink"/>
      <w:u w:val="single"/>
    </w:rPr>
  </w:style>
  <w:style w:type="character" w:styleId="UnresolvedMention">
    <w:name w:val="Unresolved Mention"/>
    <w:basedOn w:val="DefaultParagraphFont"/>
    <w:uiPriority w:val="99"/>
    <w:semiHidden/>
    <w:unhideWhenUsed/>
    <w:rsid w:val="005B210B"/>
    <w:rPr>
      <w:color w:val="605E5C"/>
      <w:shd w:val="clear" w:color="auto" w:fill="E1DFDD"/>
    </w:rPr>
  </w:style>
  <w:style w:type="table" w:styleId="TableGrid">
    <w:name w:val="Table Grid"/>
    <w:basedOn w:val="TableNormal"/>
    <w:uiPriority w:val="39"/>
    <w:rsid w:val="005B2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03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3BA"/>
  </w:style>
  <w:style w:type="paragraph" w:styleId="Footer">
    <w:name w:val="footer"/>
    <w:basedOn w:val="Normal"/>
    <w:link w:val="FooterChar"/>
    <w:uiPriority w:val="99"/>
    <w:unhideWhenUsed/>
    <w:rsid w:val="005F03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Browne@lboro.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L.Fitzpatrick@lboro.ac.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UArts@lboro.ac.uk" TargetMode="External"/><Relationship Id="rId4" Type="http://schemas.openxmlformats.org/officeDocument/2006/relationships/styles" Target="styles.xml"/><Relationship Id="rId9" Type="http://schemas.openxmlformats.org/officeDocument/2006/relationships/hyperlink" Target="https://www.lboro.ac.uk/arts/employability-enterprise/sdca-student-vlogs-2026"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12DF0BC7361458E3954C7F24B9228" ma:contentTypeVersion="21" ma:contentTypeDescription="Create a new document." ma:contentTypeScope="" ma:versionID="d4cae3299f0c1cd753a937412e17c545">
  <xsd:schema xmlns:xsd="http://www.w3.org/2001/XMLSchema" xmlns:xs="http://www.w3.org/2001/XMLSchema" xmlns:p="http://schemas.microsoft.com/office/2006/metadata/properties" xmlns:ns2="168c6ee8-da4a-4441-8697-56e1b94332f1" xmlns:ns3="d71421e8-a445-4360-9ef2-d28a994bf4ea" targetNamespace="http://schemas.microsoft.com/office/2006/metadata/properties" ma:root="true" ma:fieldsID="24b0afa550ca96c42a7382f234a41dcd" ns2:_="" ns3:_="">
    <xsd:import namespace="168c6ee8-da4a-4441-8697-56e1b94332f1"/>
    <xsd:import namespace="d71421e8-a445-4360-9ef2-d28a994bf4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Info"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c6ee8-da4a-4441-8697-56e1b9433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Info" ma:index="17" nillable="true" ma:displayName="Info" ma:format="Dropdown" ma:internalName="Info">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b1f9f8-f5cc-49a8-8ca6-8016371bfc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Image" ma:index="27" nillable="true" ma:displayName="Image" ma:internalName="Imag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1421e8-a445-4360-9ef2-d28a994bf4e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32769da-aff7-42ed-9070-08852b94f54b}" ma:internalName="TaxCatchAll" ma:showField="CatchAllData" ma:web="d71421e8-a445-4360-9ef2-d28a994bf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 xmlns="168c6ee8-da4a-4441-8697-56e1b94332f1" xsi:nil="true"/>
    <TaxCatchAll xmlns="d71421e8-a445-4360-9ef2-d28a994bf4ea"/>
    <Image xmlns="168c6ee8-da4a-4441-8697-56e1b94332f1" xsi:nil="true"/>
    <lcf76f155ced4ddcb4097134ff3c332f xmlns="168c6ee8-da4a-4441-8697-56e1b94332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657669-D62E-48DC-BDAD-93713EBDA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c6ee8-da4a-4441-8697-56e1b94332f1"/>
    <ds:schemaRef ds:uri="d71421e8-a445-4360-9ef2-d28a994bf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C9957-D13A-478B-BD57-3C56AC950E3A}">
  <ds:schemaRefs>
    <ds:schemaRef ds:uri="http://schemas.microsoft.com/sharepoint/v3/contenttype/forms"/>
  </ds:schemaRefs>
</ds:datastoreItem>
</file>

<file path=customXml/itemProps3.xml><?xml version="1.0" encoding="utf-8"?>
<ds:datastoreItem xmlns:ds="http://schemas.openxmlformats.org/officeDocument/2006/customXml" ds:itemID="{6DE5776E-F3EE-48D8-B9DD-248A939D79A1}">
  <ds:schemaRefs>
    <ds:schemaRef ds:uri="http://schemas.microsoft.com/office/2006/metadata/properties"/>
    <ds:schemaRef ds:uri="168c6ee8-da4a-4441-8697-56e1b94332f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d71421e8-a445-4360-9ef2-d28a994bf4e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Fitzpatrick</dc:creator>
  <cp:keywords/>
  <dc:description/>
  <cp:lastModifiedBy>Rachel Fitzpatrick</cp:lastModifiedBy>
  <cp:revision>2</cp:revision>
  <dcterms:created xsi:type="dcterms:W3CDTF">2026-03-06T11:49:00Z</dcterms:created>
  <dcterms:modified xsi:type="dcterms:W3CDTF">2026-03-06T11:49:00Z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0x010100C6612DF0BC7361458E3954C7F24B9228</vt:lpwstr>
  </property>
</Properties>
</file>